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35" w:rsidRDefault="006D356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-261620</wp:posOffset>
            </wp:positionV>
            <wp:extent cx="490855" cy="6121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435" w:rsidRDefault="00DF44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9396"/>
      </w:tblGrid>
      <w:tr w:rsidR="00DF4435">
        <w:trPr>
          <w:trHeight w:val="2835"/>
        </w:trPr>
        <w:tc>
          <w:tcPr>
            <w:tcW w:w="9396" w:type="dxa"/>
          </w:tcPr>
          <w:p w:rsidR="00DF4435" w:rsidRDefault="006D3566">
            <w:pPr>
              <w:widowControl w:val="0"/>
              <w:spacing w:after="0" w:line="240" w:lineRule="auto"/>
              <w:ind w:left="-142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ФЕДЕРАЛЬНАЯ СЛУЖБА ГОСУДАРСТВЕННОЙ СТАТИСТИКИ</w:t>
            </w:r>
          </w:p>
          <w:p w:rsidR="00DF4435" w:rsidRDefault="006D3566">
            <w:pPr>
              <w:widowControl w:val="0"/>
              <w:spacing w:after="120" w:line="240" w:lineRule="auto"/>
              <w:ind w:left="-142" w:right="-1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(РОССТАТ)</w:t>
            </w:r>
          </w:p>
          <w:p w:rsidR="00DF4435" w:rsidRDefault="006D3566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ТЕРРИТОРИАЛЬНЫЙ ОРГАН ФЕДЕРАЛЬНОЙ СЛУЖБЫ </w:t>
            </w:r>
          </w:p>
          <w:p w:rsidR="00DF4435" w:rsidRDefault="006D3566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ГОСУДАРСТВЕННОЙ СТАТИСТИКИ ПО РЕСПУБЛИКЕ ДАГЕСТАН</w:t>
            </w:r>
          </w:p>
          <w:p w:rsidR="00DF4435" w:rsidRDefault="006D3566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(ДАГЕСТАНСТАТ)</w:t>
            </w:r>
          </w:p>
          <w:p w:rsidR="00DF4435" w:rsidRDefault="00DF4435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hAnsi="Times New Roman"/>
                <w:sz w:val="28"/>
              </w:rPr>
            </w:pPr>
          </w:p>
          <w:p w:rsidR="00DF4435" w:rsidRDefault="006D3566">
            <w:pPr>
              <w:tabs>
                <w:tab w:val="left" w:pos="1080"/>
              </w:tabs>
              <w:spacing w:after="0" w:line="240" w:lineRule="auto"/>
              <w:ind w:left="-142" w:right="-126"/>
              <w:rPr>
                <w:rFonts w:ascii="Times New Roman" w:hAnsi="Times New Roman"/>
                <w:b/>
                <w:spacing w:val="60"/>
                <w:sz w:val="34"/>
              </w:rPr>
            </w:pPr>
            <w:r>
              <w:rPr>
                <w:rFonts w:ascii="Times New Roman" w:hAnsi="Times New Roman"/>
                <w:spacing w:val="60"/>
                <w:sz w:val="3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pacing w:val="60"/>
                <w:sz w:val="34"/>
              </w:rPr>
              <w:t>ПРИКАЗ</w:t>
            </w:r>
          </w:p>
          <w:p w:rsidR="00DF4435" w:rsidRDefault="00DF4435">
            <w:pPr>
              <w:tabs>
                <w:tab w:val="left" w:pos="1080"/>
              </w:tabs>
              <w:spacing w:after="0" w:line="240" w:lineRule="auto"/>
              <w:ind w:left="-142" w:right="-126"/>
              <w:rPr>
                <w:rFonts w:ascii="Times New Roman" w:hAnsi="Times New Roman"/>
                <w:b/>
                <w:spacing w:val="60"/>
                <w:sz w:val="34"/>
              </w:rPr>
            </w:pPr>
          </w:p>
          <w:p w:rsidR="00DF4435" w:rsidRDefault="006D3566" w:rsidP="00F30B0D">
            <w:pPr>
              <w:tabs>
                <w:tab w:val="left" w:pos="1080"/>
              </w:tabs>
              <w:spacing w:after="0" w:line="240" w:lineRule="auto"/>
              <w:ind w:right="-188"/>
              <w:rPr>
                <w:rFonts w:ascii="Times New Roman" w:hAnsi="Times New Roman"/>
                <w:spacing w:val="60"/>
                <w:sz w:val="30"/>
              </w:rPr>
            </w:pPr>
            <w:r>
              <w:rPr>
                <w:rFonts w:ascii="Times New Roman CYR" w:hAnsi="Times New Roman CYR"/>
                <w:sz w:val="24"/>
              </w:rPr>
              <w:t xml:space="preserve">       </w:t>
            </w:r>
            <w:r w:rsidR="00473A65">
              <w:rPr>
                <w:rFonts w:ascii="Times New Roman CYR" w:hAnsi="Times New Roman CYR"/>
                <w:sz w:val="24"/>
              </w:rPr>
              <w:t xml:space="preserve"> </w:t>
            </w:r>
            <w:r w:rsidR="00F30B0D">
              <w:rPr>
                <w:rFonts w:ascii="Times New Roman CYR" w:hAnsi="Times New Roman CYR"/>
                <w:sz w:val="24"/>
              </w:rPr>
              <w:t>04</w:t>
            </w:r>
            <w:r>
              <w:rPr>
                <w:rFonts w:ascii="Times New Roman CYR" w:hAnsi="Times New Roman CYR"/>
                <w:sz w:val="24"/>
              </w:rPr>
              <w:t xml:space="preserve"> .</w:t>
            </w:r>
            <w:r w:rsidR="00473A65">
              <w:rPr>
                <w:rFonts w:ascii="Times New Roman CYR" w:hAnsi="Times New Roman CYR"/>
                <w:sz w:val="24"/>
              </w:rPr>
              <w:t>08</w:t>
            </w:r>
            <w:r>
              <w:rPr>
                <w:rFonts w:ascii="Times New Roman CYR" w:hAnsi="Times New Roman CYR"/>
                <w:sz w:val="24"/>
              </w:rPr>
              <w:t>.202</w:t>
            </w:r>
            <w:r w:rsidR="00473A65"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 xml:space="preserve">г.                                     </w:t>
            </w:r>
            <w:r>
              <w:rPr>
                <w:rFonts w:ascii="Times New Roman CYR" w:hAnsi="Times New Roman CYR"/>
                <w:sz w:val="20"/>
              </w:rPr>
              <w:t>г</w:t>
            </w:r>
            <w:proofErr w:type="gramStart"/>
            <w:r>
              <w:rPr>
                <w:rFonts w:ascii="Times New Roman CYR" w:hAnsi="Times New Roman CYR"/>
                <w:sz w:val="20"/>
              </w:rPr>
              <w:t>.</w:t>
            </w:r>
            <w:r>
              <w:rPr>
                <w:rFonts w:ascii="Times New Roman CYR" w:hAnsi="Times New Roman CYR"/>
                <w:sz w:val="24"/>
              </w:rPr>
              <w:t>М</w:t>
            </w:r>
            <w:proofErr w:type="gramEnd"/>
            <w:r>
              <w:rPr>
                <w:rFonts w:ascii="Times New Roman CYR" w:hAnsi="Times New Roman CYR"/>
                <w:sz w:val="24"/>
              </w:rPr>
              <w:t xml:space="preserve">ахачкала                                                  № </w:t>
            </w:r>
            <w:r w:rsidR="00F30B0D">
              <w:rPr>
                <w:rFonts w:ascii="Times New Roman CYR" w:hAnsi="Times New Roman CYR"/>
                <w:sz w:val="24"/>
              </w:rPr>
              <w:t>88</w:t>
            </w:r>
          </w:p>
        </w:tc>
      </w:tr>
    </w:tbl>
    <w:p w:rsidR="00DF4435" w:rsidRDefault="00DF443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F4435" w:rsidRDefault="00DF443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F4435" w:rsidRDefault="006D3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состав коллегии  Территориального органа Федеральной службы государственной статистики </w:t>
      </w:r>
    </w:p>
    <w:p w:rsidR="00DF4435" w:rsidRDefault="006D3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Республике Дагестан  </w:t>
      </w:r>
    </w:p>
    <w:p w:rsidR="00DF4435" w:rsidRDefault="00DF44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F4435" w:rsidRPr="004E3490" w:rsidRDefault="006D3566" w:rsidP="004E34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490">
        <w:rPr>
          <w:rFonts w:ascii="Times New Roman" w:hAnsi="Times New Roman"/>
          <w:sz w:val="28"/>
          <w:szCs w:val="28"/>
        </w:rPr>
        <w:t xml:space="preserve">Внести в приказ </w:t>
      </w:r>
      <w:proofErr w:type="spellStart"/>
      <w:r w:rsidRPr="004E3490">
        <w:rPr>
          <w:rFonts w:ascii="Times New Roman" w:hAnsi="Times New Roman"/>
          <w:sz w:val="28"/>
          <w:szCs w:val="28"/>
        </w:rPr>
        <w:t>Дагестанстата</w:t>
      </w:r>
      <w:proofErr w:type="spellEnd"/>
      <w:r w:rsidRPr="004E3490">
        <w:rPr>
          <w:rFonts w:ascii="Times New Roman" w:hAnsi="Times New Roman"/>
          <w:sz w:val="28"/>
          <w:szCs w:val="28"/>
        </w:rPr>
        <w:t xml:space="preserve"> от </w:t>
      </w:r>
      <w:r w:rsidR="0040370B" w:rsidRPr="004E3490">
        <w:rPr>
          <w:rFonts w:ascii="Times New Roman" w:hAnsi="Times New Roman"/>
          <w:sz w:val="28"/>
          <w:szCs w:val="28"/>
        </w:rPr>
        <w:t>27</w:t>
      </w:r>
      <w:r w:rsidRPr="004E3490">
        <w:rPr>
          <w:rFonts w:ascii="Times New Roman" w:hAnsi="Times New Roman"/>
          <w:sz w:val="28"/>
          <w:szCs w:val="28"/>
        </w:rPr>
        <w:t>.</w:t>
      </w:r>
      <w:r w:rsidR="0040370B" w:rsidRPr="004E3490">
        <w:rPr>
          <w:rFonts w:ascii="Times New Roman" w:hAnsi="Times New Roman"/>
          <w:sz w:val="28"/>
          <w:szCs w:val="28"/>
        </w:rPr>
        <w:t>11</w:t>
      </w:r>
      <w:r w:rsidRPr="004E3490">
        <w:rPr>
          <w:rFonts w:ascii="Times New Roman" w:hAnsi="Times New Roman"/>
          <w:sz w:val="28"/>
          <w:szCs w:val="28"/>
        </w:rPr>
        <w:t>.20</w:t>
      </w:r>
      <w:r w:rsidR="0040370B" w:rsidRPr="004E3490">
        <w:rPr>
          <w:rFonts w:ascii="Times New Roman" w:hAnsi="Times New Roman"/>
          <w:sz w:val="28"/>
          <w:szCs w:val="28"/>
        </w:rPr>
        <w:t>2</w:t>
      </w:r>
      <w:r w:rsidR="004D0417">
        <w:rPr>
          <w:rFonts w:ascii="Times New Roman" w:hAnsi="Times New Roman"/>
          <w:sz w:val="28"/>
          <w:szCs w:val="28"/>
        </w:rPr>
        <w:t>0</w:t>
      </w:r>
      <w:r w:rsidRPr="004E3490">
        <w:rPr>
          <w:rFonts w:ascii="Times New Roman" w:hAnsi="Times New Roman"/>
          <w:sz w:val="28"/>
          <w:szCs w:val="28"/>
        </w:rPr>
        <w:t xml:space="preserve"> г. № </w:t>
      </w:r>
      <w:r w:rsidR="0040370B" w:rsidRPr="004E3490">
        <w:rPr>
          <w:rFonts w:ascii="Times New Roman" w:hAnsi="Times New Roman"/>
          <w:sz w:val="28"/>
          <w:szCs w:val="28"/>
        </w:rPr>
        <w:t>88</w:t>
      </w:r>
      <w:r w:rsidRPr="004E3490">
        <w:rPr>
          <w:rFonts w:ascii="Times New Roman" w:hAnsi="Times New Roman"/>
          <w:sz w:val="28"/>
          <w:szCs w:val="28"/>
        </w:rPr>
        <w:t xml:space="preserve"> «О внесении изменений в состав коллегии  Территориального органа Федеральной службы государственной статистики по Республике Дагестан»   следующие изменения: </w:t>
      </w:r>
    </w:p>
    <w:p w:rsidR="00DF4435" w:rsidRPr="004E3490" w:rsidRDefault="006D3566" w:rsidP="004E34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490">
        <w:rPr>
          <w:rFonts w:ascii="Times New Roman" w:hAnsi="Times New Roman"/>
          <w:sz w:val="28"/>
          <w:szCs w:val="28"/>
        </w:rPr>
        <w:t>а) исключить из состава коллегии:</w:t>
      </w:r>
    </w:p>
    <w:p w:rsidR="00DF4435" w:rsidRPr="004E3490" w:rsidRDefault="006D3566" w:rsidP="004E34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490">
        <w:rPr>
          <w:rFonts w:ascii="Times New Roman" w:hAnsi="Times New Roman"/>
          <w:sz w:val="28"/>
          <w:szCs w:val="28"/>
        </w:rPr>
        <w:t xml:space="preserve">начальника </w:t>
      </w:r>
      <w:r w:rsidR="0020087D">
        <w:rPr>
          <w:rFonts w:ascii="Times New Roman" w:hAnsi="Times New Roman"/>
          <w:sz w:val="28"/>
          <w:szCs w:val="28"/>
        </w:rPr>
        <w:t>о</w:t>
      </w:r>
      <w:r w:rsidR="00473A65" w:rsidRPr="004E3490">
        <w:rPr>
          <w:rFonts w:ascii="Times New Roman" w:hAnsi="Times New Roman"/>
          <w:sz w:val="28"/>
          <w:szCs w:val="28"/>
        </w:rPr>
        <w:t>тдел</w:t>
      </w:r>
      <w:r w:rsidR="004E3490" w:rsidRPr="004E3490">
        <w:rPr>
          <w:rFonts w:ascii="Times New Roman" w:hAnsi="Times New Roman"/>
          <w:sz w:val="28"/>
          <w:szCs w:val="28"/>
        </w:rPr>
        <w:t>а</w:t>
      </w:r>
      <w:r w:rsidR="00473A65" w:rsidRPr="004E3490">
        <w:rPr>
          <w:rFonts w:ascii="Times New Roman" w:hAnsi="Times New Roman"/>
          <w:sz w:val="28"/>
          <w:szCs w:val="28"/>
        </w:rPr>
        <w:t xml:space="preserve"> статистики финансов, региональных счетов и балансов </w:t>
      </w:r>
      <w:proofErr w:type="spellStart"/>
      <w:r w:rsidR="004E3490" w:rsidRPr="004E3490">
        <w:rPr>
          <w:rFonts w:ascii="Times New Roman" w:hAnsi="Times New Roman"/>
          <w:sz w:val="28"/>
          <w:szCs w:val="28"/>
        </w:rPr>
        <w:t>Абдулгамидова</w:t>
      </w:r>
      <w:proofErr w:type="spellEnd"/>
      <w:r w:rsidR="004E3490" w:rsidRPr="004E3490">
        <w:rPr>
          <w:rFonts w:ascii="Times New Roman" w:hAnsi="Times New Roman"/>
          <w:sz w:val="28"/>
          <w:szCs w:val="28"/>
        </w:rPr>
        <w:t xml:space="preserve"> С.А.</w:t>
      </w:r>
      <w:r w:rsidR="004D0417">
        <w:rPr>
          <w:rFonts w:ascii="Times New Roman" w:hAnsi="Times New Roman"/>
          <w:sz w:val="28"/>
          <w:szCs w:val="28"/>
        </w:rPr>
        <w:t>;</w:t>
      </w:r>
    </w:p>
    <w:p w:rsidR="00DF4435" w:rsidRPr="004E3490" w:rsidRDefault="006D3566" w:rsidP="004E34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490">
        <w:rPr>
          <w:rFonts w:ascii="Times New Roman" w:hAnsi="Times New Roman"/>
          <w:sz w:val="28"/>
          <w:szCs w:val="28"/>
        </w:rPr>
        <w:t xml:space="preserve">начальника </w:t>
      </w:r>
      <w:r w:rsidR="0020087D">
        <w:rPr>
          <w:rFonts w:ascii="Times New Roman" w:hAnsi="Times New Roman"/>
          <w:sz w:val="28"/>
          <w:szCs w:val="28"/>
        </w:rPr>
        <w:t>ф</w:t>
      </w:r>
      <w:r w:rsidR="004E3490" w:rsidRPr="004E3490">
        <w:rPr>
          <w:rFonts w:ascii="Times New Roman" w:hAnsi="Times New Roman"/>
          <w:sz w:val="28"/>
          <w:szCs w:val="28"/>
        </w:rPr>
        <w:t>инансово-экономическ</w:t>
      </w:r>
      <w:r w:rsidR="0020087D">
        <w:rPr>
          <w:rFonts w:ascii="Times New Roman" w:hAnsi="Times New Roman"/>
          <w:sz w:val="28"/>
          <w:szCs w:val="28"/>
        </w:rPr>
        <w:t>ого</w:t>
      </w:r>
      <w:r w:rsidR="004E3490" w:rsidRPr="004E3490">
        <w:rPr>
          <w:rFonts w:ascii="Times New Roman" w:hAnsi="Times New Roman"/>
          <w:sz w:val="28"/>
          <w:szCs w:val="28"/>
        </w:rPr>
        <w:t xml:space="preserve"> отдела  Абдуллаева Ф</w:t>
      </w:r>
      <w:r w:rsidR="00791C86">
        <w:rPr>
          <w:rFonts w:ascii="Times New Roman" w:hAnsi="Times New Roman"/>
          <w:sz w:val="28"/>
          <w:szCs w:val="28"/>
        </w:rPr>
        <w:t>.</w:t>
      </w:r>
      <w:r w:rsidR="004E3490" w:rsidRPr="004E3490">
        <w:rPr>
          <w:rFonts w:ascii="Times New Roman" w:hAnsi="Times New Roman"/>
          <w:sz w:val="28"/>
          <w:szCs w:val="28"/>
        </w:rPr>
        <w:t xml:space="preserve"> А</w:t>
      </w:r>
      <w:r w:rsidR="00791C86">
        <w:rPr>
          <w:rFonts w:ascii="Times New Roman" w:hAnsi="Times New Roman"/>
          <w:sz w:val="28"/>
          <w:szCs w:val="28"/>
        </w:rPr>
        <w:t>.</w:t>
      </w:r>
      <w:r w:rsidRPr="004E3490">
        <w:rPr>
          <w:rFonts w:ascii="Times New Roman" w:hAnsi="Times New Roman"/>
          <w:sz w:val="28"/>
          <w:szCs w:val="28"/>
        </w:rPr>
        <w:t xml:space="preserve">; </w:t>
      </w:r>
    </w:p>
    <w:p w:rsidR="00DF4435" w:rsidRPr="004E3490" w:rsidRDefault="006D3566" w:rsidP="004E34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490">
        <w:rPr>
          <w:rFonts w:ascii="Times New Roman" w:hAnsi="Times New Roman"/>
          <w:sz w:val="28"/>
          <w:szCs w:val="28"/>
        </w:rPr>
        <w:t xml:space="preserve">б) включить в состав коллегии: </w:t>
      </w:r>
    </w:p>
    <w:p w:rsidR="00DF4435" w:rsidRPr="004E3490" w:rsidRDefault="006D3566" w:rsidP="004E34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490">
        <w:rPr>
          <w:rFonts w:ascii="Times New Roman" w:hAnsi="Times New Roman"/>
          <w:sz w:val="28"/>
          <w:szCs w:val="28"/>
        </w:rPr>
        <w:t>начальника отдела</w:t>
      </w:r>
      <w:r w:rsidR="00473A65" w:rsidRPr="004E3490">
        <w:rPr>
          <w:rFonts w:ascii="Times New Roman" w:hAnsi="Times New Roman"/>
          <w:sz w:val="28"/>
          <w:szCs w:val="28"/>
        </w:rPr>
        <w:t xml:space="preserve"> статистики финансов, региональных счетов и балансов </w:t>
      </w:r>
      <w:proofErr w:type="spellStart"/>
      <w:r w:rsidR="004E3490" w:rsidRPr="004E3490">
        <w:rPr>
          <w:rFonts w:ascii="Times New Roman" w:hAnsi="Times New Roman"/>
          <w:sz w:val="28"/>
          <w:szCs w:val="28"/>
        </w:rPr>
        <w:t>Абдулов</w:t>
      </w:r>
      <w:r w:rsidR="004D0417">
        <w:rPr>
          <w:rFonts w:ascii="Times New Roman" w:hAnsi="Times New Roman"/>
          <w:sz w:val="28"/>
          <w:szCs w:val="28"/>
        </w:rPr>
        <w:t>а</w:t>
      </w:r>
      <w:proofErr w:type="spellEnd"/>
      <w:r w:rsidR="004E3490" w:rsidRPr="004E3490">
        <w:rPr>
          <w:rFonts w:ascii="Times New Roman" w:hAnsi="Times New Roman"/>
          <w:sz w:val="28"/>
          <w:szCs w:val="28"/>
        </w:rPr>
        <w:t xml:space="preserve"> З</w:t>
      </w:r>
      <w:r w:rsidR="0020087D">
        <w:rPr>
          <w:rFonts w:ascii="Times New Roman" w:hAnsi="Times New Roman"/>
          <w:sz w:val="28"/>
          <w:szCs w:val="28"/>
        </w:rPr>
        <w:t>.</w:t>
      </w:r>
      <w:r w:rsidR="004E3490" w:rsidRPr="004E3490">
        <w:rPr>
          <w:rFonts w:ascii="Times New Roman" w:hAnsi="Times New Roman"/>
          <w:sz w:val="28"/>
          <w:szCs w:val="28"/>
        </w:rPr>
        <w:t xml:space="preserve"> М</w:t>
      </w:r>
      <w:r w:rsidR="0020087D">
        <w:rPr>
          <w:rFonts w:ascii="Times New Roman" w:hAnsi="Times New Roman"/>
          <w:sz w:val="28"/>
          <w:szCs w:val="28"/>
        </w:rPr>
        <w:t>.</w:t>
      </w:r>
      <w:r w:rsidR="004D0417">
        <w:rPr>
          <w:rFonts w:ascii="Times New Roman" w:hAnsi="Times New Roman"/>
          <w:sz w:val="28"/>
          <w:szCs w:val="28"/>
        </w:rPr>
        <w:t>;</w:t>
      </w:r>
    </w:p>
    <w:tbl>
      <w:tblPr>
        <w:tblW w:w="0" w:type="auto"/>
        <w:tblInd w:w="-34" w:type="dxa"/>
        <w:tblLook w:val="04A0"/>
      </w:tblPr>
      <w:tblGrid>
        <w:gridCol w:w="142"/>
        <w:gridCol w:w="3620"/>
        <w:gridCol w:w="5843"/>
      </w:tblGrid>
      <w:tr w:rsidR="00DF4435" w:rsidRPr="004E3490" w:rsidTr="004E3490">
        <w:tc>
          <w:tcPr>
            <w:tcW w:w="9605" w:type="dxa"/>
            <w:gridSpan w:val="3"/>
          </w:tcPr>
          <w:p w:rsidR="00473A65" w:rsidRPr="004E3490" w:rsidRDefault="0020087D" w:rsidP="0020087D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E3490" w:rsidRPr="004E3490">
              <w:rPr>
                <w:rFonts w:ascii="Times New Roman" w:hAnsi="Times New Roman"/>
                <w:sz w:val="28"/>
                <w:szCs w:val="28"/>
              </w:rPr>
              <w:t xml:space="preserve">Врио начальника </w:t>
            </w:r>
            <w:r w:rsidR="00791C86">
              <w:rPr>
                <w:rFonts w:ascii="Times New Roman" w:hAnsi="Times New Roman"/>
                <w:sz w:val="28"/>
                <w:szCs w:val="28"/>
              </w:rPr>
              <w:t>ф</w:t>
            </w:r>
            <w:r w:rsidR="00473A65" w:rsidRPr="004E3490">
              <w:rPr>
                <w:rFonts w:ascii="Times New Roman" w:hAnsi="Times New Roman"/>
                <w:sz w:val="28"/>
                <w:szCs w:val="28"/>
              </w:rPr>
              <w:t>инансово-экономическ</w:t>
            </w:r>
            <w:r w:rsidR="00791C8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473A65" w:rsidRPr="004E3490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4E3490" w:rsidRPr="004E3490">
              <w:rPr>
                <w:rFonts w:ascii="Times New Roman" w:hAnsi="Times New Roman"/>
                <w:sz w:val="28"/>
                <w:szCs w:val="28"/>
              </w:rPr>
              <w:t>а</w:t>
            </w:r>
            <w:r w:rsidR="00473A65" w:rsidRPr="004E3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3A65" w:rsidRPr="004E3490">
              <w:rPr>
                <w:rFonts w:ascii="Times New Roman" w:hAnsi="Times New Roman"/>
                <w:sz w:val="28"/>
                <w:szCs w:val="28"/>
              </w:rPr>
              <w:t>Абдулазизов</w:t>
            </w:r>
            <w:r w:rsidR="004E3490" w:rsidRPr="004E349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473A65" w:rsidRPr="004E349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73A65" w:rsidRPr="004E349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435" w:rsidRPr="004E3490" w:rsidRDefault="00DF4435" w:rsidP="004E3490">
            <w:pPr>
              <w:tabs>
                <w:tab w:val="left" w:pos="284"/>
              </w:tabs>
              <w:spacing w:after="0"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435" w:rsidRPr="004E3490" w:rsidTr="004E3490">
        <w:trPr>
          <w:gridBefore w:val="1"/>
          <w:wBefore w:w="142" w:type="dxa"/>
        </w:trPr>
        <w:tc>
          <w:tcPr>
            <w:tcW w:w="3620" w:type="dxa"/>
          </w:tcPr>
          <w:p w:rsidR="00DF4435" w:rsidRPr="004E3490" w:rsidRDefault="00DF4435" w:rsidP="004E3490">
            <w:pPr>
              <w:spacing w:after="0" w:line="312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3" w:type="dxa"/>
          </w:tcPr>
          <w:p w:rsidR="00DF4435" w:rsidRPr="004E3490" w:rsidRDefault="00DF4435" w:rsidP="004E3490">
            <w:pPr>
              <w:spacing w:after="0"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435" w:rsidRDefault="006D3566">
      <w:pPr>
        <w:spacing w:after="0" w:line="312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Руководитель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А.Ш.Эфендиева</w:t>
      </w:r>
      <w:proofErr w:type="spellEnd"/>
    </w:p>
    <w:p w:rsidR="00DF4435" w:rsidRDefault="00DF4435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077CA9" w:rsidRDefault="00077CA9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077CA9" w:rsidRDefault="00077CA9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077CA9" w:rsidRDefault="00077CA9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077CA9" w:rsidRDefault="00077CA9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077CA9" w:rsidRDefault="00077CA9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077CA9" w:rsidRDefault="00077CA9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</w:p>
    <w:p w:rsidR="00DF4435" w:rsidRDefault="006D3566">
      <w:pPr>
        <w:spacing w:after="0" w:line="240" w:lineRule="auto"/>
        <w:ind w:right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Утверждено</w:t>
      </w:r>
    </w:p>
    <w:p w:rsidR="00DF4435" w:rsidRDefault="006D356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</w:rPr>
        <w:t>Дагестанстата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DF4435" w:rsidRDefault="006D3566">
      <w:pPr>
        <w:spacing w:after="0" w:line="240" w:lineRule="auto"/>
        <w:ind w:right="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D42B2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от  </w:t>
      </w:r>
      <w:r w:rsidR="00D42B2B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.</w:t>
      </w:r>
      <w:r w:rsidR="004E3490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.202</w:t>
      </w:r>
      <w:r w:rsidR="004E349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г. № </w:t>
      </w:r>
    </w:p>
    <w:p w:rsidR="00DF4435" w:rsidRDefault="00DF4435">
      <w:pPr>
        <w:spacing w:after="0" w:line="240" w:lineRule="auto"/>
        <w:ind w:right="141"/>
        <w:jc w:val="center"/>
        <w:rPr>
          <w:rFonts w:ascii="Times New Roman" w:hAnsi="Times New Roman"/>
          <w:sz w:val="28"/>
        </w:rPr>
      </w:pPr>
    </w:p>
    <w:p w:rsidR="00DF4435" w:rsidRDefault="006D35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Состав коллегии в Территориальном органе Федеральной службы государственной статистики по Республике Дагестан  </w:t>
      </w:r>
    </w:p>
    <w:p w:rsidR="00DF4435" w:rsidRDefault="006D3566">
      <w:pPr>
        <w:tabs>
          <w:tab w:val="left" w:pos="7215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tbl>
      <w:tblPr>
        <w:tblW w:w="0" w:type="auto"/>
        <w:tblInd w:w="-34" w:type="dxa"/>
        <w:tblLook w:val="04A0"/>
      </w:tblPr>
      <w:tblGrid>
        <w:gridCol w:w="4674"/>
        <w:gridCol w:w="4931"/>
      </w:tblGrid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1C86">
              <w:rPr>
                <w:rFonts w:ascii="Times New Roman" w:hAnsi="Times New Roman"/>
                <w:b/>
                <w:sz w:val="26"/>
                <w:szCs w:val="26"/>
              </w:rPr>
              <w:t>Председатель коллегии</w:t>
            </w:r>
          </w:p>
          <w:p w:rsidR="00DF4435" w:rsidRPr="00791C86" w:rsidRDefault="006D3566" w:rsidP="006D3566">
            <w:pPr>
              <w:tabs>
                <w:tab w:val="left" w:pos="0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Эфендиева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Айганат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Шевкетовна</w:t>
            </w:r>
            <w:proofErr w:type="spellEnd"/>
          </w:p>
        </w:tc>
        <w:tc>
          <w:tcPr>
            <w:tcW w:w="5101" w:type="dxa"/>
          </w:tcPr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Руководитель территориального органа Федеральной службы государственной статистики по Республике Дагестан</w:t>
            </w: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b/>
                <w:sz w:val="26"/>
                <w:szCs w:val="26"/>
              </w:rPr>
              <w:t>Члены коллегии</w:t>
            </w:r>
            <w:r w:rsidRPr="00791C8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101" w:type="dxa"/>
          </w:tcPr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Тетакаев Абсаид Агаевич</w:t>
            </w:r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Кацы Наталья Николаевна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Шихшабекова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Наида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Мигажудиновна</w:t>
            </w:r>
            <w:proofErr w:type="spellEnd"/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заместитель руководителя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(председатель профсоюзного комитета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Дагестанстата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Муртазалиева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 xml:space="preserve"> Изумруд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Арсаналиевна</w:t>
            </w:r>
            <w:proofErr w:type="spellEnd"/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- начальник отдела сводных статистических работ и общественных связей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435">
        <w:tc>
          <w:tcPr>
            <w:tcW w:w="4822" w:type="dxa"/>
          </w:tcPr>
          <w:p w:rsidR="00DF4435" w:rsidRPr="00791C86" w:rsidRDefault="00791C8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Абдулов Заурбег  Магомедович</w:t>
            </w:r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- начальник отдела статистики финансов, региональных счетов и балансов 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Гасанова Аминат Гасановна</w:t>
            </w:r>
          </w:p>
        </w:tc>
        <w:tc>
          <w:tcPr>
            <w:tcW w:w="5101" w:type="dxa"/>
          </w:tcPr>
          <w:p w:rsidR="00DF4435" w:rsidRPr="00791C86" w:rsidRDefault="006D3566" w:rsidP="006D3566">
            <w:pPr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- начальник отдела статистики труда,          науки, образования, культуры</w:t>
            </w:r>
          </w:p>
          <w:p w:rsidR="00DF4435" w:rsidRPr="00791C86" w:rsidRDefault="00DF4435" w:rsidP="006D3566">
            <w:pPr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Оздеаджиева Нанав Гаджиабдуллаевна</w:t>
            </w:r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- начальник отдела статистики населения и здравоохранения</w:t>
            </w: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Курбанмагомедова Индира Агамирзоевна</w:t>
            </w:r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- начальник административного отдела</w:t>
            </w:r>
          </w:p>
        </w:tc>
      </w:tr>
      <w:tr w:rsidR="00DF4435">
        <w:tc>
          <w:tcPr>
            <w:tcW w:w="4822" w:type="dxa"/>
          </w:tcPr>
          <w:p w:rsidR="00791C86" w:rsidRPr="00791C86" w:rsidRDefault="00791C86" w:rsidP="00791C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Абдулазизов</w:t>
            </w:r>
            <w:r w:rsidR="009434F9">
              <w:rPr>
                <w:rFonts w:ascii="Times New Roman" w:hAnsi="Times New Roman"/>
                <w:sz w:val="26"/>
                <w:szCs w:val="26"/>
              </w:rPr>
              <w:t>а</w:t>
            </w:r>
            <w:r w:rsidRPr="00791C86">
              <w:rPr>
                <w:rFonts w:ascii="Times New Roman" w:hAnsi="Times New Roman"/>
                <w:sz w:val="26"/>
                <w:szCs w:val="26"/>
              </w:rPr>
              <w:t xml:space="preserve"> Диан</w:t>
            </w:r>
            <w:r w:rsidR="009434F9">
              <w:rPr>
                <w:rFonts w:ascii="Times New Roman" w:hAnsi="Times New Roman"/>
                <w:sz w:val="26"/>
                <w:szCs w:val="26"/>
              </w:rPr>
              <w:t>а</w:t>
            </w:r>
            <w:r w:rsidRPr="00791C86">
              <w:rPr>
                <w:rFonts w:ascii="Times New Roman" w:hAnsi="Times New Roman"/>
                <w:sz w:val="26"/>
                <w:szCs w:val="26"/>
              </w:rPr>
              <w:t xml:space="preserve"> Курбанмагомедовн</w:t>
            </w:r>
            <w:r w:rsidR="009434F9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DF4435" w:rsidRPr="00791C86" w:rsidRDefault="006D3566" w:rsidP="004D0417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791C86" w:rsidRPr="00791C86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="00791C86" w:rsidRPr="00791C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1C86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791C86" w:rsidRPr="00791C86">
              <w:rPr>
                <w:rFonts w:ascii="Times New Roman" w:hAnsi="Times New Roman"/>
                <w:sz w:val="26"/>
                <w:szCs w:val="26"/>
              </w:rPr>
              <w:t>а</w:t>
            </w:r>
            <w:r w:rsidR="004D0417">
              <w:rPr>
                <w:rFonts w:ascii="Times New Roman" w:hAnsi="Times New Roman"/>
                <w:sz w:val="26"/>
                <w:szCs w:val="26"/>
              </w:rPr>
              <w:t xml:space="preserve"> финансово-экономического   </w:t>
            </w:r>
            <w:r w:rsidRPr="00791C86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Гаджиахмедов Хайрулла Садрутдинович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- начальник отдела имущественного 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комплекса 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F4435">
        <w:tc>
          <w:tcPr>
            <w:tcW w:w="4822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Гитиномагомедов Гасан Гитиномагомедович 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Садихова Эльмира Курбановна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Казумов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Ревшан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91C86">
              <w:rPr>
                <w:rFonts w:ascii="Times New Roman" w:hAnsi="Times New Roman"/>
                <w:sz w:val="26"/>
                <w:szCs w:val="26"/>
              </w:rPr>
              <w:t>Шихович</w:t>
            </w:r>
            <w:proofErr w:type="spellEnd"/>
            <w:r w:rsidRPr="00791C86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34F9" w:rsidRDefault="009434F9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Игнатенко Елена Александровна</w:t>
            </w:r>
          </w:p>
        </w:tc>
        <w:tc>
          <w:tcPr>
            <w:tcW w:w="5101" w:type="dxa"/>
          </w:tcPr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- начальник отдела статистики сельского хозяйства и окружающей среды 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 - начальник отдела статистики торговли и услуг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>- независимый эксперт, директор  филиала Дагестанского государственного политехнического университета в городе Кизляр</w:t>
            </w:r>
          </w:p>
          <w:p w:rsidR="00DF4435" w:rsidRPr="00791C86" w:rsidRDefault="00DF4435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1909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административного отдела </w:t>
            </w:r>
          </w:p>
          <w:p w:rsidR="00DF4435" w:rsidRPr="00791C86" w:rsidRDefault="006D3566" w:rsidP="006D3566">
            <w:pPr>
              <w:tabs>
                <w:tab w:val="left" w:pos="284"/>
              </w:tabs>
              <w:spacing w:after="0" w:line="199" w:lineRule="auto"/>
              <w:rPr>
                <w:rFonts w:ascii="Times New Roman" w:hAnsi="Times New Roman"/>
                <w:sz w:val="26"/>
                <w:szCs w:val="26"/>
              </w:rPr>
            </w:pPr>
            <w:r w:rsidRPr="00791C86">
              <w:rPr>
                <w:rFonts w:ascii="Times New Roman" w:hAnsi="Times New Roman"/>
                <w:sz w:val="26"/>
                <w:szCs w:val="26"/>
              </w:rPr>
              <w:t xml:space="preserve"> (секретарь комиссии)</w:t>
            </w:r>
          </w:p>
        </w:tc>
      </w:tr>
    </w:tbl>
    <w:p w:rsidR="00DF4435" w:rsidRDefault="00DF4435"/>
    <w:sectPr w:rsidR="00DF4435" w:rsidSect="00DF4435">
      <w:pgSz w:w="11906" w:h="16838"/>
      <w:pgMar w:top="1083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435"/>
    <w:rsid w:val="00077CA9"/>
    <w:rsid w:val="0020087D"/>
    <w:rsid w:val="0029649A"/>
    <w:rsid w:val="0040370B"/>
    <w:rsid w:val="00473A65"/>
    <w:rsid w:val="004D0417"/>
    <w:rsid w:val="004E3490"/>
    <w:rsid w:val="004F13EF"/>
    <w:rsid w:val="00684887"/>
    <w:rsid w:val="006D3566"/>
    <w:rsid w:val="00723D87"/>
    <w:rsid w:val="00761909"/>
    <w:rsid w:val="00791C86"/>
    <w:rsid w:val="009434F9"/>
    <w:rsid w:val="00BD04EB"/>
    <w:rsid w:val="00CD25AE"/>
    <w:rsid w:val="00D42B2B"/>
    <w:rsid w:val="00DF4435"/>
    <w:rsid w:val="00ED20E8"/>
    <w:rsid w:val="00F3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4435"/>
  </w:style>
  <w:style w:type="paragraph" w:styleId="10">
    <w:name w:val="heading 1"/>
    <w:next w:val="a"/>
    <w:link w:val="11"/>
    <w:uiPriority w:val="9"/>
    <w:qFormat/>
    <w:rsid w:val="00DF443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F443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F443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F443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F443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4435"/>
  </w:style>
  <w:style w:type="paragraph" w:styleId="a3">
    <w:name w:val="header"/>
    <w:basedOn w:val="a"/>
    <w:link w:val="a4"/>
    <w:rsid w:val="00DF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DF4435"/>
  </w:style>
  <w:style w:type="paragraph" w:styleId="21">
    <w:name w:val="toc 2"/>
    <w:next w:val="a"/>
    <w:link w:val="22"/>
    <w:uiPriority w:val="39"/>
    <w:rsid w:val="00DF4435"/>
    <w:pPr>
      <w:ind w:left="200"/>
    </w:pPr>
  </w:style>
  <w:style w:type="character" w:customStyle="1" w:styleId="22">
    <w:name w:val="Оглавление 2 Знак"/>
    <w:link w:val="21"/>
    <w:rsid w:val="00DF4435"/>
  </w:style>
  <w:style w:type="paragraph" w:styleId="41">
    <w:name w:val="toc 4"/>
    <w:next w:val="a"/>
    <w:link w:val="42"/>
    <w:uiPriority w:val="39"/>
    <w:rsid w:val="00DF4435"/>
    <w:pPr>
      <w:ind w:left="600"/>
    </w:pPr>
  </w:style>
  <w:style w:type="character" w:customStyle="1" w:styleId="42">
    <w:name w:val="Оглавление 4 Знак"/>
    <w:link w:val="41"/>
    <w:rsid w:val="00DF4435"/>
  </w:style>
  <w:style w:type="paragraph" w:styleId="6">
    <w:name w:val="toc 6"/>
    <w:next w:val="a"/>
    <w:link w:val="60"/>
    <w:uiPriority w:val="39"/>
    <w:rsid w:val="00DF4435"/>
    <w:pPr>
      <w:ind w:left="1000"/>
    </w:pPr>
  </w:style>
  <w:style w:type="character" w:customStyle="1" w:styleId="60">
    <w:name w:val="Оглавление 6 Знак"/>
    <w:link w:val="6"/>
    <w:rsid w:val="00DF4435"/>
  </w:style>
  <w:style w:type="paragraph" w:styleId="7">
    <w:name w:val="toc 7"/>
    <w:next w:val="a"/>
    <w:link w:val="70"/>
    <w:uiPriority w:val="39"/>
    <w:rsid w:val="00DF4435"/>
    <w:pPr>
      <w:ind w:left="1200"/>
    </w:pPr>
  </w:style>
  <w:style w:type="character" w:customStyle="1" w:styleId="70">
    <w:name w:val="Оглавление 7 Знак"/>
    <w:link w:val="7"/>
    <w:rsid w:val="00DF4435"/>
  </w:style>
  <w:style w:type="paragraph" w:styleId="a5">
    <w:name w:val="Balloon Text"/>
    <w:basedOn w:val="a"/>
    <w:link w:val="a6"/>
    <w:rsid w:val="00DF4435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F4435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DF4435"/>
    <w:rPr>
      <w:rFonts w:ascii="XO Thames" w:hAnsi="XO Thames"/>
      <w:b/>
      <w:i/>
      <w:color w:val="000000"/>
    </w:rPr>
  </w:style>
  <w:style w:type="paragraph" w:styleId="a7">
    <w:name w:val="footer"/>
    <w:basedOn w:val="a"/>
    <w:link w:val="a8"/>
    <w:rsid w:val="00DF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DF4435"/>
  </w:style>
  <w:style w:type="paragraph" w:customStyle="1" w:styleId="12">
    <w:name w:val="Основной шрифт абзаца1"/>
    <w:link w:val="31"/>
    <w:rsid w:val="00DF4435"/>
  </w:style>
  <w:style w:type="paragraph" w:styleId="31">
    <w:name w:val="toc 3"/>
    <w:next w:val="a"/>
    <w:link w:val="32"/>
    <w:uiPriority w:val="39"/>
    <w:rsid w:val="00DF4435"/>
    <w:pPr>
      <w:ind w:left="400"/>
    </w:pPr>
  </w:style>
  <w:style w:type="character" w:customStyle="1" w:styleId="32">
    <w:name w:val="Оглавление 3 Знак"/>
    <w:link w:val="31"/>
    <w:rsid w:val="00DF4435"/>
  </w:style>
  <w:style w:type="character" w:customStyle="1" w:styleId="50">
    <w:name w:val="Заголовок 5 Знак"/>
    <w:link w:val="5"/>
    <w:rsid w:val="00DF443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F4435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DF4435"/>
    <w:rPr>
      <w:color w:val="0000FF"/>
      <w:u w:val="single"/>
    </w:rPr>
  </w:style>
  <w:style w:type="character" w:styleId="a9">
    <w:name w:val="Hyperlink"/>
    <w:link w:val="13"/>
    <w:rsid w:val="00DF4435"/>
    <w:rPr>
      <w:color w:val="0000FF"/>
      <w:u w:val="single"/>
    </w:rPr>
  </w:style>
  <w:style w:type="paragraph" w:customStyle="1" w:styleId="Footnote">
    <w:name w:val="Footnote"/>
    <w:link w:val="Footnote0"/>
    <w:rsid w:val="00DF4435"/>
    <w:rPr>
      <w:rFonts w:ascii="XO Thames" w:hAnsi="XO Thames"/>
    </w:rPr>
  </w:style>
  <w:style w:type="character" w:customStyle="1" w:styleId="Footnote0">
    <w:name w:val="Footnote"/>
    <w:link w:val="Footnote"/>
    <w:rsid w:val="00DF443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F4435"/>
    <w:rPr>
      <w:rFonts w:ascii="XO Thames" w:hAnsi="XO Thames"/>
      <w:b/>
    </w:rPr>
  </w:style>
  <w:style w:type="character" w:customStyle="1" w:styleId="15">
    <w:name w:val="Оглавление 1 Знак"/>
    <w:link w:val="14"/>
    <w:rsid w:val="00DF443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F443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F44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F4435"/>
    <w:pPr>
      <w:ind w:left="1600"/>
    </w:pPr>
  </w:style>
  <w:style w:type="character" w:customStyle="1" w:styleId="90">
    <w:name w:val="Оглавление 9 Знак"/>
    <w:link w:val="9"/>
    <w:rsid w:val="00DF4435"/>
  </w:style>
  <w:style w:type="paragraph" w:styleId="8">
    <w:name w:val="toc 8"/>
    <w:next w:val="a"/>
    <w:link w:val="80"/>
    <w:uiPriority w:val="39"/>
    <w:rsid w:val="00DF4435"/>
    <w:pPr>
      <w:ind w:left="1400"/>
    </w:pPr>
  </w:style>
  <w:style w:type="character" w:customStyle="1" w:styleId="80">
    <w:name w:val="Оглавление 8 Знак"/>
    <w:link w:val="8"/>
    <w:rsid w:val="00DF4435"/>
  </w:style>
  <w:style w:type="paragraph" w:styleId="51">
    <w:name w:val="toc 5"/>
    <w:next w:val="a"/>
    <w:link w:val="52"/>
    <w:uiPriority w:val="39"/>
    <w:rsid w:val="00DF4435"/>
    <w:pPr>
      <w:ind w:left="800"/>
    </w:pPr>
  </w:style>
  <w:style w:type="character" w:customStyle="1" w:styleId="52">
    <w:name w:val="Оглавление 5 Знак"/>
    <w:link w:val="51"/>
    <w:rsid w:val="00DF4435"/>
  </w:style>
  <w:style w:type="paragraph" w:styleId="aa">
    <w:name w:val="Subtitle"/>
    <w:next w:val="a"/>
    <w:link w:val="ab"/>
    <w:uiPriority w:val="11"/>
    <w:qFormat/>
    <w:rsid w:val="00DF4435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DF443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F4435"/>
    <w:pPr>
      <w:ind w:left="1800"/>
    </w:pPr>
  </w:style>
  <w:style w:type="character" w:customStyle="1" w:styleId="toc100">
    <w:name w:val="toc 10"/>
    <w:link w:val="toc10"/>
    <w:rsid w:val="00DF4435"/>
  </w:style>
  <w:style w:type="paragraph" w:styleId="ac">
    <w:name w:val="Title"/>
    <w:next w:val="a"/>
    <w:link w:val="ad"/>
    <w:uiPriority w:val="10"/>
    <w:qFormat/>
    <w:rsid w:val="00DF4435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DF443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F443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F443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P05_IgnatenkoEA</cp:lastModifiedBy>
  <cp:revision>16</cp:revision>
  <dcterms:created xsi:type="dcterms:W3CDTF">2021-01-13T07:01:00Z</dcterms:created>
  <dcterms:modified xsi:type="dcterms:W3CDTF">2021-10-01T07:20:00Z</dcterms:modified>
</cp:coreProperties>
</file>